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YOUNG RODNEY A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CBIZ,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CBZ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 WASHINGTON AVE., S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2060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6,051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15,361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vesting 50% in each of the two years following date of award. Annual non-employee Director compensation grant awarded.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Jaileah X. Huddleston,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334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Rodney</w:t>
        <w:tab/>
        <w:t>05/19/2026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A. Young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229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95915" TargetMode="External"/><Relationship Id="rId14" Type="http://schemas.openxmlformats.org/officeDocument/2006/relationships/hyperlink" Target="http://www.sec.gov/cgi-bin/browse-edgar?action=getcompany&amp;CIK=00009441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2026-05-19T16:10:27Z</dcterms:created>
  <dcterms:modified xsi:type="dcterms:W3CDTF">2026-05-19T16:10:27Z</dcterms:modified>
</cp:coreProperties>
</file>